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0441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1"/>
        <w:gridCol w:w="1870"/>
        <w:gridCol w:w="820"/>
        <w:gridCol w:w="868"/>
        <w:gridCol w:w="1688"/>
        <w:gridCol w:w="1374"/>
        <w:gridCol w:w="313"/>
        <w:gridCol w:w="1907"/>
      </w:tblGrid>
      <w:tr w14:paraId="3F654E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2378903"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附件：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63E2392"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CA462C0"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AF7E8BC"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6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C7637B8"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9C082C9"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5C34F4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  <w:jc w:val="center"/>
        </w:trPr>
        <w:tc>
          <w:tcPr>
            <w:tcW w:w="104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33DC3B8">
            <w:pPr>
              <w:widowControl/>
              <w:jc w:val="center"/>
              <w:textAlignment w:val="center"/>
              <w:rPr>
                <w:rFonts w:hint="eastAsia" w:ascii="方正小标宋简体" w:hAnsi="黑体" w:eastAsia="方正小标宋简体" w:cs="黑体"/>
                <w:b/>
                <w:bCs/>
                <w:sz w:val="36"/>
                <w:szCs w:val="36"/>
              </w:rPr>
            </w:pPr>
            <w:r>
              <w:rPr>
                <w:rFonts w:hint="eastAsia" w:ascii="方正小标宋简体" w:eastAsia="方正小标宋简体"/>
                <w:b/>
                <w:bCs/>
                <w:sz w:val="36"/>
                <w:szCs w:val="36"/>
              </w:rPr>
              <w:t>湖北省安防行业</w:t>
            </w:r>
            <w:r>
              <w:rPr>
                <w:rFonts w:hint="eastAsia" w:ascii="方正小标宋简体" w:hAnsi="黑体" w:eastAsia="方正小标宋简体" w:cs="黑体"/>
                <w:b/>
                <w:bCs/>
                <w:sz w:val="36"/>
                <w:szCs w:val="36"/>
              </w:rPr>
              <w:t>（软硬件）产品服务商库</w:t>
            </w:r>
          </w:p>
          <w:p w14:paraId="63FAB46D">
            <w:pPr>
              <w:widowControl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b/>
                <w:color w:val="000000"/>
                <w:sz w:val="40"/>
                <w:szCs w:val="4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color w:val="000000"/>
                <w:kern w:val="0"/>
                <w:sz w:val="40"/>
                <w:szCs w:val="40"/>
              </w:rPr>
              <w:t>申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color w:val="000000"/>
                <w:kern w:val="0"/>
                <w:sz w:val="40"/>
                <w:szCs w:val="40"/>
                <w:lang w:val="en-US" w:eastAsia="zh-CN"/>
              </w:rPr>
              <w:t>请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color w:val="000000"/>
                <w:kern w:val="0"/>
                <w:sz w:val="40"/>
                <w:szCs w:val="40"/>
              </w:rPr>
              <w:t>表</w:t>
            </w:r>
          </w:p>
        </w:tc>
      </w:tr>
      <w:tr w14:paraId="32CFBF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1044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E3DD9F6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32"/>
                <w:szCs w:val="32"/>
              </w:rPr>
              <w:t>一、基本信息</w:t>
            </w:r>
          </w:p>
        </w:tc>
      </w:tr>
      <w:tr w14:paraId="39D479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FE41F26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</w:rPr>
              <w:t>公司名称</w:t>
            </w:r>
          </w:p>
        </w:tc>
        <w:tc>
          <w:tcPr>
            <w:tcW w:w="884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C07E76D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0D1CCC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FB45AE8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</w:rPr>
              <w:t>成立日期</w:t>
            </w:r>
          </w:p>
        </w:tc>
        <w:tc>
          <w:tcPr>
            <w:tcW w:w="35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BF37B46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AB6B19A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</w:rPr>
              <w:t>注册资金/万元</w:t>
            </w:r>
          </w:p>
        </w:tc>
        <w:tc>
          <w:tcPr>
            <w:tcW w:w="35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BC19908">
            <w:pPr>
              <w:jc w:val="center"/>
              <w:rPr>
                <w:rFonts w:ascii="仿宋_GB2312" w:hAnsi="宋体" w:eastAsia="仿宋_GB2312" w:cs="仿宋_GB2312"/>
                <w:color w:val="FF0000"/>
                <w:sz w:val="24"/>
                <w:szCs w:val="24"/>
              </w:rPr>
            </w:pPr>
          </w:p>
        </w:tc>
      </w:tr>
      <w:tr w14:paraId="4A1D37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86C8B37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35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7B8DAE0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37398A6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</w:rPr>
              <w:t>企业官网</w:t>
            </w:r>
          </w:p>
        </w:tc>
        <w:tc>
          <w:tcPr>
            <w:tcW w:w="35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594A0A6">
            <w:pPr>
              <w:jc w:val="center"/>
              <w:rPr>
                <w:rFonts w:ascii="仿宋_GB2312" w:hAnsi="宋体" w:eastAsia="仿宋_GB2312" w:cs="仿宋_GB2312"/>
                <w:color w:val="FF0000"/>
                <w:sz w:val="24"/>
                <w:szCs w:val="24"/>
              </w:rPr>
            </w:pPr>
          </w:p>
        </w:tc>
      </w:tr>
      <w:tr w14:paraId="3A4F72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1846127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</w:rPr>
              <w:t>企业坐机</w:t>
            </w:r>
          </w:p>
        </w:tc>
        <w:tc>
          <w:tcPr>
            <w:tcW w:w="35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9F0020B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328B203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</w:rPr>
              <w:t>企业邮箱</w:t>
            </w:r>
          </w:p>
        </w:tc>
        <w:tc>
          <w:tcPr>
            <w:tcW w:w="35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95F4408">
            <w:pPr>
              <w:jc w:val="center"/>
              <w:rPr>
                <w:rFonts w:ascii="仿宋_GB2312" w:hAnsi="宋体" w:eastAsia="仿宋_GB2312" w:cs="仿宋_GB2312"/>
                <w:color w:val="FF0000"/>
                <w:sz w:val="24"/>
                <w:szCs w:val="24"/>
              </w:rPr>
            </w:pPr>
          </w:p>
        </w:tc>
      </w:tr>
      <w:tr w14:paraId="75FF35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4038E6A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</w:rPr>
              <w:t>办公地址</w:t>
            </w:r>
          </w:p>
        </w:tc>
        <w:tc>
          <w:tcPr>
            <w:tcW w:w="884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445B0B0">
            <w:pPr>
              <w:jc w:val="center"/>
              <w:rPr>
                <w:rFonts w:ascii="仿宋_GB2312" w:hAnsi="宋体" w:eastAsia="仿宋_GB2312" w:cs="仿宋_GB2312"/>
                <w:color w:val="FF0000"/>
                <w:sz w:val="24"/>
                <w:szCs w:val="24"/>
              </w:rPr>
            </w:pPr>
          </w:p>
        </w:tc>
      </w:tr>
      <w:tr w14:paraId="474397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4A452CC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D033D6A">
            <w:pPr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6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C3CF498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</w:rPr>
              <w:t>职务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8527F3C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6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13CE7B4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8F8E36B">
            <w:pPr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0736DE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  <w:jc w:val="center"/>
        </w:trPr>
        <w:tc>
          <w:tcPr>
            <w:tcW w:w="10441" w:type="dxa"/>
            <w:gridSpan w:val="8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54BD905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808080"/>
                <w:kern w:val="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32"/>
                <w:szCs w:val="32"/>
              </w:rPr>
              <w:t>二、产品名称及授权</w:t>
            </w:r>
          </w:p>
        </w:tc>
      </w:tr>
      <w:tr w14:paraId="7263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  <w:jc w:val="center"/>
        </w:trPr>
        <w:tc>
          <w:tcPr>
            <w:tcW w:w="16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A344E76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269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FA01B68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  <w:szCs w:val="24"/>
                <w:lang w:val="en-US" w:eastAsia="zh-CN"/>
              </w:rPr>
              <w:t>申报类别（可多选）</w:t>
            </w:r>
          </w:p>
        </w:tc>
        <w:tc>
          <w:tcPr>
            <w:tcW w:w="39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0F049E9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  <w:szCs w:val="24"/>
              </w:rPr>
              <w:t>厂家授权</w:t>
            </w:r>
          </w:p>
        </w:tc>
        <w:tc>
          <w:tcPr>
            <w:tcW w:w="2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2261DE4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  <w:szCs w:val="24"/>
              </w:rPr>
              <w:t>授权书有效期</w:t>
            </w:r>
          </w:p>
        </w:tc>
      </w:tr>
      <w:tr w14:paraId="071C36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  <w:jc w:val="center"/>
        </w:trPr>
        <w:tc>
          <w:tcPr>
            <w:tcW w:w="16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F798A19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9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FD67A39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2"/>
              </w:rPr>
            </w:pPr>
          </w:p>
        </w:tc>
        <w:tc>
          <w:tcPr>
            <w:tcW w:w="39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8179748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2"/>
              </w:rPr>
            </w:pPr>
          </w:p>
        </w:tc>
        <w:tc>
          <w:tcPr>
            <w:tcW w:w="2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A8CBCC7">
            <w:pPr>
              <w:jc w:val="center"/>
              <w:rPr>
                <w:rFonts w:ascii="仿宋_GB2312" w:hAnsi="宋体" w:eastAsia="仿宋_GB2312" w:cs="仿宋_GB2312"/>
                <w:b/>
                <w:color w:val="000000"/>
                <w:sz w:val="24"/>
                <w:szCs w:val="24"/>
              </w:rPr>
            </w:pPr>
          </w:p>
        </w:tc>
      </w:tr>
      <w:tr w14:paraId="3DBDDA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  <w:jc w:val="center"/>
        </w:trPr>
        <w:tc>
          <w:tcPr>
            <w:tcW w:w="16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5CE411F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9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D4E4E1B">
            <w:pPr>
              <w:jc w:val="center"/>
              <w:rPr>
                <w:rFonts w:ascii="仿宋_GB2312" w:hAnsi="宋体" w:eastAsia="仿宋_GB2312" w:cs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39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048B329">
            <w:pPr>
              <w:jc w:val="center"/>
              <w:rPr>
                <w:rFonts w:ascii="仿宋_GB2312" w:hAnsi="宋体" w:eastAsia="仿宋_GB2312" w:cs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2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5714531">
            <w:pPr>
              <w:jc w:val="center"/>
              <w:rPr>
                <w:rFonts w:ascii="仿宋_GB2312" w:hAnsi="宋体" w:eastAsia="仿宋_GB2312" w:cs="仿宋_GB2312"/>
                <w:b/>
                <w:color w:val="000000"/>
                <w:sz w:val="24"/>
                <w:szCs w:val="24"/>
              </w:rPr>
            </w:pPr>
          </w:p>
        </w:tc>
      </w:tr>
      <w:tr w14:paraId="3BF30B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  <w:jc w:val="center"/>
        </w:trPr>
        <w:tc>
          <w:tcPr>
            <w:tcW w:w="16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B638393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9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4B4CEFB">
            <w:pPr>
              <w:jc w:val="center"/>
              <w:rPr>
                <w:rFonts w:ascii="仿宋_GB2312" w:hAnsi="宋体" w:eastAsia="仿宋_GB2312" w:cs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39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711CB61">
            <w:pPr>
              <w:jc w:val="center"/>
              <w:rPr>
                <w:rFonts w:ascii="仿宋_GB2312" w:hAnsi="宋体" w:eastAsia="仿宋_GB2312" w:cs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2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977A173">
            <w:pPr>
              <w:jc w:val="center"/>
              <w:rPr>
                <w:rFonts w:ascii="仿宋_GB2312" w:hAnsi="宋体" w:eastAsia="仿宋_GB2312" w:cs="仿宋_GB2312"/>
                <w:b/>
                <w:color w:val="000000"/>
                <w:sz w:val="24"/>
                <w:szCs w:val="24"/>
              </w:rPr>
            </w:pPr>
          </w:p>
        </w:tc>
      </w:tr>
      <w:tr w14:paraId="0F20AE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10441" w:type="dxa"/>
            <w:gridSpan w:val="8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31B88DE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32"/>
                <w:szCs w:val="32"/>
              </w:rPr>
              <w:t>三、主营地域</w:t>
            </w:r>
          </w:p>
        </w:tc>
      </w:tr>
      <w:tr w14:paraId="661C3A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2" w:hRule="atLeast"/>
          <w:jc w:val="center"/>
        </w:trPr>
        <w:tc>
          <w:tcPr>
            <w:tcW w:w="1044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tbl>
            <w:tblPr>
              <w:tblStyle w:val="6"/>
              <w:tblW w:w="0" w:type="auto"/>
              <w:jc w:val="center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062"/>
              <w:gridCol w:w="2062"/>
              <w:gridCol w:w="2062"/>
              <w:gridCol w:w="2062"/>
              <w:gridCol w:w="2063"/>
            </w:tblGrid>
            <w:tr w14:paraId="7BBBA97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2" w:hRule="atLeast"/>
                <w:jc w:val="center"/>
              </w:trPr>
              <w:tc>
                <w:tcPr>
                  <w:tcW w:w="2062" w:type="dxa"/>
                  <w:vAlign w:val="center"/>
                </w:tcPr>
                <w:p w14:paraId="546FA9C1">
                  <w:pPr>
                    <w:jc w:val="center"/>
                    <w:rPr>
                      <w:rFonts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  <w:sym w:font="Wingdings 2" w:char="00A3"/>
                  </w:r>
                  <w:r>
                    <w:rPr>
                      <w:rFonts w:hint="eastAsia"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  <w:t>武汉市</w:t>
                  </w:r>
                </w:p>
              </w:tc>
              <w:tc>
                <w:tcPr>
                  <w:tcW w:w="2062" w:type="dxa"/>
                  <w:vAlign w:val="center"/>
                </w:tcPr>
                <w:p w14:paraId="2AA61AFD">
                  <w:pPr>
                    <w:jc w:val="center"/>
                    <w:rPr>
                      <w:rFonts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  <w:sym w:font="Wingdings 2" w:char="00A3"/>
                  </w:r>
                  <w:r>
                    <w:rPr>
                      <w:rFonts w:hint="eastAsia"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  <w:t>黄石市</w:t>
                  </w:r>
                </w:p>
              </w:tc>
              <w:tc>
                <w:tcPr>
                  <w:tcW w:w="2062" w:type="dxa"/>
                  <w:vAlign w:val="center"/>
                </w:tcPr>
                <w:p w14:paraId="2D4046A6">
                  <w:pPr>
                    <w:jc w:val="center"/>
                    <w:rPr>
                      <w:rFonts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  <w:sym w:font="Wingdings 2" w:char="00A3"/>
                  </w:r>
                  <w:r>
                    <w:rPr>
                      <w:rFonts w:hint="eastAsia"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  <w:t>十堰市</w:t>
                  </w:r>
                </w:p>
              </w:tc>
              <w:tc>
                <w:tcPr>
                  <w:tcW w:w="2062" w:type="dxa"/>
                  <w:vAlign w:val="center"/>
                </w:tcPr>
                <w:p w14:paraId="53C9DB75">
                  <w:pPr>
                    <w:jc w:val="center"/>
                    <w:rPr>
                      <w:rFonts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  <w:sym w:font="Wingdings 2" w:char="00A3"/>
                  </w:r>
                  <w:r>
                    <w:rPr>
                      <w:rFonts w:hint="eastAsia"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  <w:t>宜昌市</w:t>
                  </w:r>
                </w:p>
              </w:tc>
              <w:tc>
                <w:tcPr>
                  <w:tcW w:w="2063" w:type="dxa"/>
                  <w:vAlign w:val="center"/>
                </w:tcPr>
                <w:p w14:paraId="50D887BC">
                  <w:pPr>
                    <w:jc w:val="center"/>
                    <w:rPr>
                      <w:rFonts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  <w:sym w:font="Wingdings 2" w:char="00A3"/>
                  </w:r>
                  <w:r>
                    <w:rPr>
                      <w:rFonts w:hint="eastAsia"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  <w:t>襄阳市</w:t>
                  </w:r>
                </w:p>
              </w:tc>
            </w:tr>
            <w:tr w14:paraId="3F38F89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2" w:hRule="atLeast"/>
                <w:jc w:val="center"/>
              </w:trPr>
              <w:tc>
                <w:tcPr>
                  <w:tcW w:w="2062" w:type="dxa"/>
                  <w:vAlign w:val="center"/>
                </w:tcPr>
                <w:p w14:paraId="0E4E85E6">
                  <w:pPr>
                    <w:jc w:val="center"/>
                    <w:rPr>
                      <w:rFonts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  <w:sym w:font="Wingdings 2" w:char="00A3"/>
                  </w:r>
                  <w:r>
                    <w:rPr>
                      <w:rFonts w:hint="eastAsia"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  <w:t>鄂州市</w:t>
                  </w:r>
                </w:p>
              </w:tc>
              <w:tc>
                <w:tcPr>
                  <w:tcW w:w="2062" w:type="dxa"/>
                  <w:vAlign w:val="center"/>
                </w:tcPr>
                <w:p w14:paraId="63D0DBD3">
                  <w:pPr>
                    <w:jc w:val="center"/>
                    <w:rPr>
                      <w:rFonts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  <w:sym w:font="Wingdings 2" w:char="00A3"/>
                  </w:r>
                  <w:r>
                    <w:rPr>
                      <w:rFonts w:hint="eastAsia"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  <w:t>荆门市</w:t>
                  </w:r>
                </w:p>
              </w:tc>
              <w:tc>
                <w:tcPr>
                  <w:tcW w:w="2062" w:type="dxa"/>
                  <w:vAlign w:val="center"/>
                </w:tcPr>
                <w:p w14:paraId="21985DF5">
                  <w:pPr>
                    <w:jc w:val="center"/>
                    <w:rPr>
                      <w:rFonts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  <w:sym w:font="Wingdings 2" w:char="00A3"/>
                  </w:r>
                  <w:r>
                    <w:rPr>
                      <w:rFonts w:hint="eastAsia"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  <w:t>孝感市</w:t>
                  </w:r>
                </w:p>
              </w:tc>
              <w:tc>
                <w:tcPr>
                  <w:tcW w:w="2062" w:type="dxa"/>
                  <w:vAlign w:val="center"/>
                </w:tcPr>
                <w:p w14:paraId="03FCF452">
                  <w:pPr>
                    <w:jc w:val="center"/>
                    <w:rPr>
                      <w:rFonts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  <w:sym w:font="Wingdings 2" w:char="00A3"/>
                  </w:r>
                  <w:r>
                    <w:rPr>
                      <w:rFonts w:hint="eastAsia"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  <w:t>荆州市</w:t>
                  </w:r>
                </w:p>
              </w:tc>
              <w:tc>
                <w:tcPr>
                  <w:tcW w:w="2063" w:type="dxa"/>
                  <w:vAlign w:val="center"/>
                </w:tcPr>
                <w:p w14:paraId="338EA640">
                  <w:pPr>
                    <w:jc w:val="center"/>
                    <w:rPr>
                      <w:rFonts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  <w:sym w:font="Wingdings 2" w:char="00A3"/>
                  </w:r>
                  <w:r>
                    <w:rPr>
                      <w:rFonts w:hint="eastAsia"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  <w:t>黄冈市</w:t>
                  </w:r>
                </w:p>
              </w:tc>
            </w:tr>
            <w:tr w14:paraId="5433482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2" w:hRule="atLeast"/>
                <w:jc w:val="center"/>
              </w:trPr>
              <w:tc>
                <w:tcPr>
                  <w:tcW w:w="2062" w:type="dxa"/>
                  <w:vAlign w:val="center"/>
                </w:tcPr>
                <w:p w14:paraId="5363C78E">
                  <w:pPr>
                    <w:jc w:val="center"/>
                    <w:rPr>
                      <w:rFonts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  <w:sym w:font="Wingdings 2" w:char="00A3"/>
                  </w:r>
                  <w:r>
                    <w:rPr>
                      <w:rFonts w:hint="eastAsia"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  <w:t>咸宁市</w:t>
                  </w:r>
                </w:p>
              </w:tc>
              <w:tc>
                <w:tcPr>
                  <w:tcW w:w="2062" w:type="dxa"/>
                  <w:vAlign w:val="center"/>
                </w:tcPr>
                <w:p w14:paraId="390B24AA">
                  <w:pPr>
                    <w:jc w:val="center"/>
                    <w:rPr>
                      <w:rFonts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  <w:sym w:font="Wingdings 2" w:char="00A3"/>
                  </w:r>
                  <w:r>
                    <w:rPr>
                      <w:rFonts w:hint="eastAsia"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  <w:t>随州市</w:t>
                  </w:r>
                </w:p>
              </w:tc>
              <w:tc>
                <w:tcPr>
                  <w:tcW w:w="2062" w:type="dxa"/>
                  <w:vAlign w:val="center"/>
                </w:tcPr>
                <w:p w14:paraId="6E03A77F">
                  <w:pPr>
                    <w:jc w:val="center"/>
                    <w:rPr>
                      <w:rFonts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  <w:sym w:font="Wingdings 2" w:char="00A3"/>
                  </w:r>
                  <w:r>
                    <w:rPr>
                      <w:rFonts w:hint="eastAsia"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  <w:t>恩施州</w:t>
                  </w:r>
                </w:p>
              </w:tc>
              <w:tc>
                <w:tcPr>
                  <w:tcW w:w="2062" w:type="dxa"/>
                  <w:vAlign w:val="center"/>
                </w:tcPr>
                <w:p w14:paraId="20912A80">
                  <w:pPr>
                    <w:jc w:val="center"/>
                    <w:rPr>
                      <w:rFonts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  <w:sym w:font="Wingdings 2" w:char="00A3"/>
                  </w:r>
                  <w:r>
                    <w:rPr>
                      <w:rFonts w:hint="eastAsia"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  <w:t>仙桃市</w:t>
                  </w:r>
                </w:p>
              </w:tc>
              <w:tc>
                <w:tcPr>
                  <w:tcW w:w="2063" w:type="dxa"/>
                  <w:vAlign w:val="center"/>
                </w:tcPr>
                <w:p w14:paraId="60287468">
                  <w:pPr>
                    <w:jc w:val="center"/>
                    <w:rPr>
                      <w:rFonts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  <w:sym w:font="Wingdings 2" w:char="00A3"/>
                  </w:r>
                  <w:r>
                    <w:rPr>
                      <w:rFonts w:hint="eastAsia"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  <w:t>潜江市</w:t>
                  </w:r>
                </w:p>
              </w:tc>
            </w:tr>
            <w:tr w14:paraId="006D36C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2" w:hRule="atLeast"/>
                <w:jc w:val="center"/>
              </w:trPr>
              <w:tc>
                <w:tcPr>
                  <w:tcW w:w="2062" w:type="dxa"/>
                  <w:vAlign w:val="center"/>
                </w:tcPr>
                <w:p w14:paraId="2AF38DF9">
                  <w:pPr>
                    <w:jc w:val="center"/>
                    <w:rPr>
                      <w:rFonts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  <w:sym w:font="Wingdings 2" w:char="00A3"/>
                  </w:r>
                  <w:r>
                    <w:rPr>
                      <w:rFonts w:hint="eastAsia"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  <w:t>天门市</w:t>
                  </w:r>
                </w:p>
              </w:tc>
              <w:tc>
                <w:tcPr>
                  <w:tcW w:w="2062" w:type="dxa"/>
                  <w:vAlign w:val="center"/>
                </w:tcPr>
                <w:p w14:paraId="5E471E3E">
                  <w:pPr>
                    <w:jc w:val="center"/>
                    <w:rPr>
                      <w:rFonts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  <w:sym w:font="Wingdings 2" w:char="00A3"/>
                  </w:r>
                  <w:r>
                    <w:rPr>
                      <w:rFonts w:hint="eastAsia"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  <w:t>神农架林区</w:t>
                  </w:r>
                </w:p>
              </w:tc>
              <w:tc>
                <w:tcPr>
                  <w:tcW w:w="2062" w:type="dxa"/>
                  <w:vAlign w:val="center"/>
                </w:tcPr>
                <w:p w14:paraId="25BE0A51">
                  <w:pPr>
                    <w:jc w:val="center"/>
                    <w:rPr>
                      <w:rFonts w:hint="eastAsia"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  <w:sym w:font="Wingdings 2" w:char="00A3"/>
                  </w:r>
                  <w:r>
                    <w:rPr>
                      <w:rFonts w:hint="eastAsia"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  <w:lang w:val="en-US" w:eastAsia="zh-CN"/>
                    </w:rPr>
                    <w:t>湖北省</w:t>
                  </w:r>
                </w:p>
              </w:tc>
              <w:tc>
                <w:tcPr>
                  <w:tcW w:w="2062" w:type="dxa"/>
                  <w:vAlign w:val="center"/>
                </w:tcPr>
                <w:p w14:paraId="5AB521CA">
                  <w:pPr>
                    <w:jc w:val="center"/>
                    <w:rPr>
                      <w:rFonts w:hint="eastAsia"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  <w:sym w:font="Wingdings 2" w:char="00A3"/>
                  </w:r>
                  <w:r>
                    <w:rPr>
                      <w:rFonts w:hint="eastAsia"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  <w:lang w:val="en-US" w:eastAsia="zh-CN"/>
                    </w:rPr>
                    <w:t>全国</w:t>
                  </w:r>
                </w:p>
              </w:tc>
              <w:tc>
                <w:tcPr>
                  <w:tcW w:w="2063" w:type="dxa"/>
                  <w:vAlign w:val="center"/>
                </w:tcPr>
                <w:p w14:paraId="337F6B44">
                  <w:pPr>
                    <w:jc w:val="center"/>
                    <w:rPr>
                      <w:rFonts w:ascii="仿宋_GB2312" w:hAnsi="宋体" w:eastAsia="仿宋_GB2312" w:cs="仿宋_GB2312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14:paraId="213E53EF">
            <w:pPr>
              <w:jc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19181C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1044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C88072A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32"/>
                <w:szCs w:val="32"/>
              </w:rPr>
              <w:t>四、企业荣誉</w:t>
            </w:r>
          </w:p>
        </w:tc>
      </w:tr>
      <w:tr w14:paraId="1EF165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  <w:jc w:val="center"/>
        </w:trPr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0947F32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  <w:szCs w:val="24"/>
              </w:rPr>
              <w:t>荣誉名称</w:t>
            </w:r>
          </w:p>
        </w:tc>
        <w:tc>
          <w:tcPr>
            <w:tcW w:w="66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C0DFF6F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  <w:szCs w:val="24"/>
              </w:rPr>
              <w:t>荣誉说明</w:t>
            </w:r>
          </w:p>
        </w:tc>
        <w:tc>
          <w:tcPr>
            <w:tcW w:w="22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EA9E574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  <w:szCs w:val="24"/>
              </w:rPr>
              <w:t>发证日期</w:t>
            </w:r>
          </w:p>
        </w:tc>
      </w:tr>
      <w:tr w14:paraId="512C37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3FDDAFF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6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2D16F41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2"/>
              </w:rPr>
            </w:pPr>
          </w:p>
        </w:tc>
        <w:tc>
          <w:tcPr>
            <w:tcW w:w="22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1240074">
            <w:pPr>
              <w:jc w:val="center"/>
              <w:rPr>
                <w:rFonts w:ascii="仿宋_GB2312" w:hAnsi="宋体" w:eastAsia="仿宋_GB2312" w:cs="仿宋_GB2312"/>
                <w:b/>
                <w:color w:val="000000"/>
                <w:sz w:val="24"/>
                <w:szCs w:val="24"/>
              </w:rPr>
            </w:pPr>
          </w:p>
        </w:tc>
      </w:tr>
      <w:tr w14:paraId="005530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1313BA1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6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4326079">
            <w:pPr>
              <w:jc w:val="center"/>
              <w:rPr>
                <w:rFonts w:ascii="仿宋_GB2312" w:hAnsi="宋体" w:eastAsia="仿宋_GB2312" w:cs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22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4EB8E56">
            <w:pPr>
              <w:jc w:val="center"/>
              <w:rPr>
                <w:rFonts w:ascii="仿宋_GB2312" w:hAnsi="宋体" w:eastAsia="仿宋_GB2312" w:cs="仿宋_GB2312"/>
                <w:b/>
                <w:color w:val="000000"/>
                <w:sz w:val="24"/>
                <w:szCs w:val="24"/>
              </w:rPr>
            </w:pPr>
          </w:p>
        </w:tc>
      </w:tr>
      <w:tr w14:paraId="586283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09E58A7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6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54839C9">
            <w:pPr>
              <w:jc w:val="center"/>
              <w:rPr>
                <w:rFonts w:ascii="仿宋_GB2312" w:hAnsi="宋体" w:eastAsia="仿宋_GB2312" w:cs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22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C5ED7D8">
            <w:pPr>
              <w:jc w:val="center"/>
              <w:rPr>
                <w:rFonts w:ascii="仿宋_GB2312" w:hAnsi="宋体" w:eastAsia="仿宋_GB2312" w:cs="仿宋_GB2312"/>
                <w:b/>
                <w:color w:val="000000"/>
                <w:sz w:val="24"/>
                <w:szCs w:val="24"/>
              </w:rPr>
            </w:pPr>
          </w:p>
        </w:tc>
      </w:tr>
      <w:tr w14:paraId="6E339A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7" w:hRule="atLeast"/>
          <w:jc w:val="center"/>
        </w:trPr>
        <w:tc>
          <w:tcPr>
            <w:tcW w:w="10441" w:type="dxa"/>
            <w:gridSpan w:val="8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0728AC3">
            <w:pPr>
              <w:widowControl/>
              <w:jc w:val="left"/>
              <w:textAlignment w:val="top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注：</w:t>
            </w:r>
          </w:p>
          <w:p w14:paraId="56AFAD1F">
            <w:pPr>
              <w:widowControl/>
              <w:numPr>
                <w:ilvl w:val="0"/>
                <w:numId w:val="1"/>
              </w:numPr>
              <w:jc w:val="left"/>
              <w:textAlignment w:val="top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 w:bidi="ar-SA"/>
              </w:rPr>
              <w:t>申报类别为：1、视频监控；2、出入口控制；3、智慧消防；4、音视频显控；5、电子巡更；6、防爆安检；7、综合管理平台；8、智慧交通；9、综合布线及通信；10、数通及网络；11、数据中心、机房及新能源；12、立杆、控制台及安防配件；13、物联网；14、网络安全、等保及国产化；15、无人机及反制；16、荆楚自主品牌；17、检测及运维（信息）服务；18、智慧照明；19、信息化、数字化、智能化、智慧化与数智化技术和产品；20、其他类产品和服务等；</w:t>
            </w:r>
          </w:p>
          <w:p w14:paraId="3D55DDC3">
            <w:pPr>
              <w:widowControl/>
              <w:numPr>
                <w:ilvl w:val="0"/>
                <w:numId w:val="1"/>
              </w:numPr>
              <w:jc w:val="left"/>
              <w:textAlignment w:val="top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 w:bidi="ar-SA"/>
              </w:rPr>
              <w:t>表格“申报类别”位置填写类别序号。没列出类别直接写明；</w:t>
            </w:r>
          </w:p>
          <w:p w14:paraId="38BE6CDD">
            <w:pPr>
              <w:widowControl/>
              <w:numPr>
                <w:ilvl w:val="0"/>
                <w:numId w:val="1"/>
              </w:numPr>
              <w:jc w:val="left"/>
              <w:textAlignment w:val="top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 w:bidi="ar-SA"/>
              </w:rPr>
              <w:t>内容填写不够可顺位增加表格。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062615E8">
            <w:pPr>
              <w:widowControl/>
              <w:jc w:val="left"/>
              <w:textAlignment w:val="top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</w:p>
          <w:p w14:paraId="3DD4C374">
            <w:pPr>
              <w:widowControl/>
              <w:jc w:val="left"/>
              <w:textAlignment w:val="top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其他资料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准备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：</w:t>
            </w:r>
          </w:p>
          <w:p w14:paraId="4DEEB540">
            <w:pPr>
              <w:widowControl/>
              <w:jc w:val="left"/>
              <w:textAlignment w:val="top"/>
              <w:rPr>
                <w:rFonts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1、</w:t>
            </w:r>
            <w:r>
              <w:rPr>
                <w:rFonts w:hint="eastAsia" w:hAnsi="宋体" w:eastAsia="仿宋_GB2312"/>
                <w:sz w:val="28"/>
                <w:szCs w:val="28"/>
              </w:rPr>
              <w:t>企业基本情况介绍（</w:t>
            </w:r>
            <w:r>
              <w:rPr>
                <w:rFonts w:eastAsia="仿宋_GB2312"/>
                <w:sz w:val="28"/>
                <w:szCs w:val="28"/>
              </w:rPr>
              <w:t>800</w:t>
            </w:r>
            <w:r>
              <w:rPr>
                <w:rFonts w:hint="eastAsia" w:hAnsi="宋体" w:eastAsia="仿宋_GB2312"/>
                <w:sz w:val="28"/>
                <w:szCs w:val="28"/>
              </w:rPr>
              <w:t>字以内）;</w:t>
            </w:r>
            <w:r>
              <w:rPr>
                <w:rFonts w:hint="eastAsia" w:hAnsi="宋体" w:eastAsia="仿宋_GB2312"/>
                <w:sz w:val="28"/>
                <w:szCs w:val="28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2、</w:t>
            </w:r>
            <w:r>
              <w:rPr>
                <w:rFonts w:hint="eastAsia" w:hAnsi="宋体" w:eastAsia="仿宋_GB2312" w:cs="宋体"/>
                <w:sz w:val="28"/>
                <w:szCs w:val="28"/>
              </w:rPr>
              <w:t>企业营业执照、各类</w:t>
            </w:r>
            <w:r>
              <w:rPr>
                <w:rFonts w:hint="eastAsia" w:hAnsi="宋体" w:eastAsia="仿宋_GB2312"/>
                <w:color w:val="000000"/>
                <w:sz w:val="28"/>
                <w:szCs w:val="28"/>
              </w:rPr>
              <w:t>资质证明、厂家授权文件复印件;</w:t>
            </w:r>
          </w:p>
          <w:p w14:paraId="25AC992A">
            <w:pPr>
              <w:widowControl/>
              <w:jc w:val="left"/>
              <w:textAlignment w:val="top"/>
              <w:rPr>
                <w:rFonts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3、</w:t>
            </w:r>
            <w:r>
              <w:rPr>
                <w:rFonts w:hint="eastAsia" w:ascii="仿宋_GB2312" w:hAnsi="黑体" w:eastAsia="仿宋_GB2312" w:cs="黑体"/>
                <w:color w:val="000000"/>
                <w:kern w:val="0"/>
                <w:sz w:val="32"/>
                <w:szCs w:val="32"/>
              </w:rPr>
              <w:t>（软硬件）产品或服务近两年获得用户好评</w:t>
            </w:r>
            <w:r>
              <w:rPr>
                <w:rFonts w:hint="eastAsia" w:ascii="仿宋_GB2312" w:hAnsi="黑体" w:eastAsia="仿宋_GB2312" w:cs="黑体"/>
                <w:color w:val="000000"/>
                <w:kern w:val="0"/>
                <w:sz w:val="32"/>
                <w:szCs w:val="32"/>
                <w:lang w:val="en-US" w:eastAsia="zh-CN"/>
              </w:rPr>
              <w:t>的相关证明文件</w:t>
            </w:r>
            <w:r>
              <w:rPr>
                <w:rFonts w:hint="eastAsia" w:hAnsi="宋体" w:eastAsia="仿宋_GB2312"/>
                <w:sz w:val="28"/>
                <w:szCs w:val="28"/>
              </w:rPr>
              <w:t>;</w:t>
            </w:r>
          </w:p>
          <w:p w14:paraId="4BF38388">
            <w:pPr>
              <w:widowControl/>
              <w:ind w:firstLine="560" w:firstLineChars="200"/>
              <w:jc w:val="left"/>
              <w:textAlignment w:val="top"/>
              <w:rPr>
                <w:rFonts w:hint="default"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请将申</w:t>
            </w:r>
            <w:r>
              <w:rPr>
                <w:rFonts w:hint="eastAsia" w:hAnsi="宋体" w:eastAsia="仿宋_GB2312"/>
                <w:color w:val="000000"/>
                <w:sz w:val="28"/>
                <w:szCs w:val="28"/>
                <w:lang w:val="en-US" w:eastAsia="zh-CN"/>
              </w:rPr>
              <w:t>请表</w:t>
            </w:r>
            <w:r>
              <w:rPr>
                <w:rFonts w:hint="eastAsia" w:hAnsi="宋体" w:eastAsia="仿宋_GB2312"/>
                <w:color w:val="000000"/>
                <w:sz w:val="28"/>
                <w:szCs w:val="28"/>
              </w:rPr>
              <w:t>(加盖公章）</w:t>
            </w:r>
            <w:r>
              <w:rPr>
                <w:rFonts w:hint="eastAsia" w:hAnsi="宋体" w:eastAsia="仿宋_GB2312"/>
                <w:color w:val="000000"/>
                <w:sz w:val="28"/>
                <w:szCs w:val="28"/>
                <w:lang w:val="en-US" w:eastAsia="zh-CN"/>
              </w:rPr>
              <w:t>填写完成后，与</w:t>
            </w:r>
            <w:r>
              <w:rPr>
                <w:rFonts w:hint="eastAsia" w:hAnsi="宋体" w:eastAsia="仿宋_GB2312"/>
                <w:color w:val="000000"/>
                <w:sz w:val="28"/>
                <w:szCs w:val="28"/>
              </w:rPr>
              <w:t>相关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申报资料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统一制成一个电子版文件，文件名称“某某公司-服务商库申请表”，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于202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12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13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日前发送至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协会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邮箱</w:t>
            </w:r>
            <w:r>
              <w:rPr>
                <w:rFonts w:hint="eastAsia"/>
                <w:spacing w:val="9"/>
                <w:sz w:val="31"/>
                <w:szCs w:val="31"/>
                <w:lang w:val="en-US" w:eastAsia="zh-CN"/>
              </w:rPr>
              <w:t>xh@hbafxh.org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。</w:t>
            </w:r>
          </w:p>
        </w:tc>
      </w:tr>
    </w:tbl>
    <w:tbl>
      <w:tblPr>
        <w:tblStyle w:val="6"/>
        <w:tblpPr w:leftFromText="180" w:rightFromText="180" w:vertAnchor="text" w:tblpX="10214" w:tblpY="-15856"/>
        <w:tblOverlap w:val="never"/>
        <w:tblW w:w="14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7"/>
        <w:gridCol w:w="1031"/>
      </w:tblGrid>
      <w:tr w14:paraId="3B75E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31" w:type="dxa"/>
          <w:trHeight w:val="30" w:hRule="atLeast"/>
        </w:trPr>
        <w:tc>
          <w:tcPr>
            <w:tcW w:w="397" w:type="dxa"/>
          </w:tcPr>
          <w:p w14:paraId="6C3311B8">
            <w:pPr>
              <w:rPr>
                <w:vertAlign w:val="baseline"/>
              </w:rPr>
            </w:pPr>
          </w:p>
        </w:tc>
      </w:tr>
      <w:tr w14:paraId="46260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428" w:type="dxa"/>
            <w:gridSpan w:val="2"/>
          </w:tcPr>
          <w:p w14:paraId="70CB2689">
            <w:pPr>
              <w:rPr>
                <w:vertAlign w:val="baseline"/>
              </w:rPr>
            </w:pPr>
          </w:p>
        </w:tc>
      </w:tr>
    </w:tbl>
    <w:tbl>
      <w:tblPr>
        <w:tblStyle w:val="6"/>
        <w:tblpPr w:leftFromText="180" w:rightFromText="180" w:vertAnchor="text" w:tblpX="10214" w:tblpY="-2080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8"/>
      </w:tblGrid>
      <w:tr w14:paraId="20358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308" w:type="dxa"/>
          </w:tcPr>
          <w:p w14:paraId="73FDB6C8">
            <w:pPr>
              <w:rPr>
                <w:vertAlign w:val="baseline"/>
              </w:rPr>
            </w:pPr>
          </w:p>
        </w:tc>
      </w:tr>
      <w:tr w14:paraId="217FE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308" w:type="dxa"/>
          </w:tcPr>
          <w:p w14:paraId="5D25D523">
            <w:pPr>
              <w:rPr>
                <w:vertAlign w:val="baseline"/>
              </w:rPr>
            </w:pPr>
          </w:p>
        </w:tc>
      </w:tr>
      <w:tr w14:paraId="270F9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308" w:type="dxa"/>
          </w:tcPr>
          <w:p w14:paraId="3C54D4AE">
            <w:pPr>
              <w:rPr>
                <w:vertAlign w:val="baseline"/>
              </w:rPr>
            </w:pPr>
          </w:p>
        </w:tc>
      </w:tr>
    </w:tbl>
    <w:p w14:paraId="19C04C3B"/>
    <w:sectPr>
      <w:pgSz w:w="11906" w:h="16838"/>
      <w:pgMar w:top="1361" w:right="1800" w:bottom="1361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A6849E8"/>
    <w:multiLevelType w:val="singleLevel"/>
    <w:tmpl w:val="7A6849E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728"/>
    <w:rsid w:val="00004B71"/>
    <w:rsid w:val="000254A9"/>
    <w:rsid w:val="00041054"/>
    <w:rsid w:val="0004442B"/>
    <w:rsid w:val="0012015E"/>
    <w:rsid w:val="0013603A"/>
    <w:rsid w:val="00141E40"/>
    <w:rsid w:val="00194405"/>
    <w:rsid w:val="001B53FA"/>
    <w:rsid w:val="001B7A23"/>
    <w:rsid w:val="0028394B"/>
    <w:rsid w:val="002913E5"/>
    <w:rsid w:val="00291D6C"/>
    <w:rsid w:val="002F0630"/>
    <w:rsid w:val="00310F27"/>
    <w:rsid w:val="003548BE"/>
    <w:rsid w:val="00373C3E"/>
    <w:rsid w:val="00374F9C"/>
    <w:rsid w:val="00397578"/>
    <w:rsid w:val="003F29DB"/>
    <w:rsid w:val="00412827"/>
    <w:rsid w:val="00417863"/>
    <w:rsid w:val="004343B0"/>
    <w:rsid w:val="00434655"/>
    <w:rsid w:val="004A305E"/>
    <w:rsid w:val="004B7652"/>
    <w:rsid w:val="004D406F"/>
    <w:rsid w:val="00505295"/>
    <w:rsid w:val="00527EB8"/>
    <w:rsid w:val="00544975"/>
    <w:rsid w:val="00550EB7"/>
    <w:rsid w:val="00575EAB"/>
    <w:rsid w:val="005938BC"/>
    <w:rsid w:val="005F7451"/>
    <w:rsid w:val="00641909"/>
    <w:rsid w:val="00672B67"/>
    <w:rsid w:val="007D4EAC"/>
    <w:rsid w:val="008E53EB"/>
    <w:rsid w:val="00902392"/>
    <w:rsid w:val="009371DE"/>
    <w:rsid w:val="00962F35"/>
    <w:rsid w:val="009757C7"/>
    <w:rsid w:val="00981C2B"/>
    <w:rsid w:val="009D58AB"/>
    <w:rsid w:val="009D63A5"/>
    <w:rsid w:val="00A13E84"/>
    <w:rsid w:val="00A428E7"/>
    <w:rsid w:val="00A64A2A"/>
    <w:rsid w:val="00AB2DB6"/>
    <w:rsid w:val="00AE236B"/>
    <w:rsid w:val="00AF5E8C"/>
    <w:rsid w:val="00B01800"/>
    <w:rsid w:val="00B402D6"/>
    <w:rsid w:val="00B75728"/>
    <w:rsid w:val="00B83FAC"/>
    <w:rsid w:val="00B90450"/>
    <w:rsid w:val="00B91D20"/>
    <w:rsid w:val="00BA2798"/>
    <w:rsid w:val="00BB3D91"/>
    <w:rsid w:val="00BD2357"/>
    <w:rsid w:val="00BD2CB1"/>
    <w:rsid w:val="00BF090E"/>
    <w:rsid w:val="00C7364E"/>
    <w:rsid w:val="00C8626E"/>
    <w:rsid w:val="00CC78FC"/>
    <w:rsid w:val="00CD1D47"/>
    <w:rsid w:val="00CE7AFC"/>
    <w:rsid w:val="00D00C80"/>
    <w:rsid w:val="00D47964"/>
    <w:rsid w:val="00D55314"/>
    <w:rsid w:val="00DB6211"/>
    <w:rsid w:val="00DF5156"/>
    <w:rsid w:val="00E23926"/>
    <w:rsid w:val="00E26E8A"/>
    <w:rsid w:val="00E90C91"/>
    <w:rsid w:val="00EA76B8"/>
    <w:rsid w:val="00F9379D"/>
    <w:rsid w:val="00FD092A"/>
    <w:rsid w:val="00FD0E02"/>
    <w:rsid w:val="00FD3059"/>
    <w:rsid w:val="02BA22EE"/>
    <w:rsid w:val="02E10839"/>
    <w:rsid w:val="047154E0"/>
    <w:rsid w:val="04E01411"/>
    <w:rsid w:val="09E05E3F"/>
    <w:rsid w:val="0E5E4529"/>
    <w:rsid w:val="10937FC2"/>
    <w:rsid w:val="10DC7A33"/>
    <w:rsid w:val="13045E3B"/>
    <w:rsid w:val="1A732D34"/>
    <w:rsid w:val="1D0E3593"/>
    <w:rsid w:val="247E5198"/>
    <w:rsid w:val="29BF59EE"/>
    <w:rsid w:val="32435A17"/>
    <w:rsid w:val="338B086D"/>
    <w:rsid w:val="33FA1DF3"/>
    <w:rsid w:val="3AF051A1"/>
    <w:rsid w:val="3DE85659"/>
    <w:rsid w:val="4A1166D9"/>
    <w:rsid w:val="53C96C14"/>
    <w:rsid w:val="57992A18"/>
    <w:rsid w:val="586D519D"/>
    <w:rsid w:val="58A209E9"/>
    <w:rsid w:val="5BF24A72"/>
    <w:rsid w:val="5F1215A7"/>
    <w:rsid w:val="624E42D4"/>
    <w:rsid w:val="62897A12"/>
    <w:rsid w:val="63B11033"/>
    <w:rsid w:val="64022375"/>
    <w:rsid w:val="75137DAA"/>
    <w:rsid w:val="760F4D7B"/>
    <w:rsid w:val="7BA10DE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3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font111"/>
    <w:basedOn w:val="7"/>
    <w:qFormat/>
    <w:uiPriority w:val="0"/>
    <w:rPr>
      <w:rFonts w:hint="eastAsia" w:ascii="仿宋" w:hAnsi="仿宋" w:eastAsia="仿宋" w:cs="仿宋"/>
      <w:color w:val="757171"/>
      <w:sz w:val="22"/>
      <w:szCs w:val="22"/>
      <w:u w:val="none"/>
    </w:rPr>
  </w:style>
  <w:style w:type="character" w:customStyle="1" w:styleId="9">
    <w:name w:val="font141"/>
    <w:basedOn w:val="7"/>
    <w:qFormat/>
    <w:uiPriority w:val="0"/>
    <w:rPr>
      <w:rFonts w:hint="eastAsia" w:ascii="仿宋" w:hAnsi="仿宋" w:eastAsia="仿宋" w:cs="仿宋"/>
      <w:color w:val="757171"/>
      <w:sz w:val="24"/>
      <w:szCs w:val="24"/>
      <w:u w:val="none"/>
    </w:rPr>
  </w:style>
  <w:style w:type="character" w:customStyle="1" w:styleId="10">
    <w:name w:val="font01"/>
    <w:basedOn w:val="7"/>
    <w:qFormat/>
    <w:uiPriority w:val="0"/>
    <w:rPr>
      <w:rFonts w:hint="eastAsia" w:ascii="仿宋_GB2312" w:eastAsia="仿宋_GB2312" w:cs="仿宋_GB2312"/>
      <w:b/>
      <w:color w:val="757171"/>
      <w:sz w:val="22"/>
      <w:szCs w:val="22"/>
      <w:u w:val="none"/>
    </w:rPr>
  </w:style>
  <w:style w:type="character" w:customStyle="1" w:styleId="11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612</Words>
  <Characters>642</Characters>
  <Lines>3</Lines>
  <Paragraphs>1</Paragraphs>
  <TotalTime>26</TotalTime>
  <ScaleCrop>false</ScaleCrop>
  <LinksUpToDate>false</LinksUpToDate>
  <CharactersWithSpaces>645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2021-08-25T02:40:00Z</dcterms:created>
  <dc:creator>微软用户</dc:creator>
  <cp:lastModifiedBy>向日葵</cp:lastModifiedBy>
  <cp:lastPrinted>2021-10-09T02:22:00Z</cp:lastPrinted>
  <dcterms:modified xsi:type="dcterms:W3CDTF">2025-11-20T06:21:33Z</dcterms:modified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EE5C28529DAF4EA9ACEBA29F354F7117_13</vt:lpwstr>
  </property>
  <property fmtid="{D5CDD505-2E9C-101B-9397-08002B2CF9AE}" pid="4" name="KSOTemplateDocerSaveRecord">
    <vt:lpwstr>eyJoZGlkIjoiYmZkMzEyNjBiMjllZmE2ZGNiMjQ3MTQxMWI5NDQ2M2MiLCJ1c2VySWQiOiIxNjcxNTIyMzYwIn0=</vt:lpwstr>
  </property>
</Properties>
</file>